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C4" w:rsidRPr="0057239F" w:rsidRDefault="002922C4" w:rsidP="002922C4">
      <w:pPr>
        <w:pStyle w:val="NoSpacing"/>
        <w:rPr>
          <w:b/>
          <w:sz w:val="28"/>
        </w:rPr>
      </w:pPr>
      <w:r w:rsidRPr="0057239F">
        <w:rPr>
          <w:b/>
          <w:sz w:val="28"/>
        </w:rPr>
        <w:t>COSEE Hands-On Activities</w:t>
      </w:r>
    </w:p>
    <w:p w:rsidR="002922C4" w:rsidRPr="0057239F" w:rsidRDefault="002922C4" w:rsidP="002922C4">
      <w:pPr>
        <w:pStyle w:val="NoSpacing"/>
        <w:rPr>
          <w:b/>
          <w:sz w:val="28"/>
        </w:rPr>
      </w:pPr>
      <w:r w:rsidRPr="0057239F">
        <w:rPr>
          <w:b/>
          <w:sz w:val="28"/>
        </w:rPr>
        <w:t>USA Science &amp; Engineering Festival</w:t>
      </w:r>
    </w:p>
    <w:p w:rsidR="002922C4" w:rsidRPr="0057239F" w:rsidRDefault="002922C4" w:rsidP="002922C4">
      <w:pPr>
        <w:pStyle w:val="NoSpacing"/>
        <w:rPr>
          <w:b/>
          <w:sz w:val="28"/>
        </w:rPr>
      </w:pPr>
      <w:r w:rsidRPr="0057239F">
        <w:rPr>
          <w:b/>
          <w:sz w:val="28"/>
        </w:rPr>
        <w:t xml:space="preserve">Grouping: </w:t>
      </w:r>
      <w:r>
        <w:rPr>
          <w:b/>
          <w:sz w:val="28"/>
        </w:rPr>
        <w:t>Climate Change</w:t>
      </w:r>
    </w:p>
    <w:p w:rsidR="002922C4" w:rsidRPr="0057239F" w:rsidRDefault="002922C4" w:rsidP="002922C4">
      <w:pPr>
        <w:pStyle w:val="NoSpacing"/>
        <w:rPr>
          <w:sz w:val="28"/>
          <w:u w:val="single"/>
        </w:rPr>
      </w:pPr>
    </w:p>
    <w:p w:rsidR="002922C4" w:rsidRPr="0057239F" w:rsidRDefault="002922C4" w:rsidP="002922C4">
      <w:pPr>
        <w:pStyle w:val="NoSpacing"/>
        <w:rPr>
          <w:sz w:val="28"/>
        </w:rPr>
      </w:pPr>
      <w:r w:rsidRPr="001025C8">
        <w:rPr>
          <w:b/>
          <w:sz w:val="28"/>
        </w:rPr>
        <w:t>Lesson/Activity:</w:t>
      </w:r>
      <w:r>
        <w:rPr>
          <w:sz w:val="28"/>
        </w:rPr>
        <w:t xml:space="preserve"> </w:t>
      </w:r>
      <w:r w:rsidR="00641090">
        <w:rPr>
          <w:sz w:val="28"/>
        </w:rPr>
        <w:t>Ice Melt/Sea Level Rise</w:t>
      </w:r>
    </w:p>
    <w:p w:rsidR="002922C4" w:rsidRPr="0057239F" w:rsidRDefault="002922C4" w:rsidP="002922C4">
      <w:pPr>
        <w:pStyle w:val="NoSpacing"/>
        <w:rPr>
          <w:sz w:val="28"/>
        </w:rPr>
      </w:pPr>
    </w:p>
    <w:p w:rsidR="002922C4" w:rsidRPr="00F91063" w:rsidRDefault="00641090" w:rsidP="002922C4">
      <w:pPr>
        <w:pStyle w:val="NoSpacing"/>
        <w:rPr>
          <w:rFonts w:ascii="Arial" w:hAnsi="Arial"/>
          <w:i/>
          <w:sz w:val="28"/>
          <w:szCs w:val="18"/>
        </w:rPr>
      </w:pPr>
      <w:r>
        <w:rPr>
          <w:i/>
          <w:sz w:val="28"/>
          <w:szCs w:val="18"/>
        </w:rPr>
        <w:t>The goal of this activity is to understand the difference between land ice and sea ice and their effect on ocean levels.</w:t>
      </w:r>
    </w:p>
    <w:p w:rsidR="002922C4" w:rsidRDefault="002922C4" w:rsidP="00E02282">
      <w:pPr>
        <w:pStyle w:val="NoSpacing"/>
        <w:rPr>
          <w:b/>
          <w:sz w:val="28"/>
        </w:rPr>
      </w:pPr>
    </w:p>
    <w:p w:rsidR="002922C4" w:rsidRPr="0057239F" w:rsidRDefault="002922C4" w:rsidP="002922C4">
      <w:pPr>
        <w:pStyle w:val="NoSpacing"/>
        <w:spacing w:after="80"/>
        <w:rPr>
          <w:b/>
          <w:sz w:val="28"/>
        </w:rPr>
      </w:pPr>
      <w:r w:rsidRPr="0057239F">
        <w:rPr>
          <w:b/>
          <w:sz w:val="28"/>
        </w:rPr>
        <w:t>Materials</w:t>
      </w:r>
    </w:p>
    <w:p w:rsidR="00641090" w:rsidRPr="00641090" w:rsidRDefault="00641090" w:rsidP="00641090">
      <w:pPr>
        <w:pStyle w:val="NoSpacing"/>
        <w:numPr>
          <w:ilvl w:val="0"/>
          <w:numId w:val="27"/>
        </w:numPr>
        <w:tabs>
          <w:tab w:val="left" w:pos="1530"/>
        </w:tabs>
        <w:ind w:left="630"/>
        <w:rPr>
          <w:sz w:val="28"/>
        </w:rPr>
      </w:pPr>
      <w:r w:rsidRPr="00641090">
        <w:rPr>
          <w:sz w:val="28"/>
        </w:rPr>
        <w:t>2 clear glasses or beakers (500 ml works well)</w:t>
      </w:r>
    </w:p>
    <w:p w:rsidR="00641090" w:rsidRPr="00641090" w:rsidRDefault="00641090" w:rsidP="00641090">
      <w:pPr>
        <w:pStyle w:val="NoSpacing"/>
        <w:numPr>
          <w:ilvl w:val="0"/>
          <w:numId w:val="27"/>
        </w:numPr>
        <w:tabs>
          <w:tab w:val="left" w:pos="1530"/>
        </w:tabs>
        <w:ind w:left="630"/>
        <w:rPr>
          <w:sz w:val="28"/>
        </w:rPr>
      </w:pPr>
      <w:r w:rsidRPr="00641090">
        <w:rPr>
          <w:sz w:val="28"/>
        </w:rPr>
        <w:t>2 different non-permanent markers</w:t>
      </w:r>
    </w:p>
    <w:p w:rsidR="00641090" w:rsidRPr="00641090" w:rsidRDefault="00641090" w:rsidP="00641090">
      <w:pPr>
        <w:pStyle w:val="NoSpacing"/>
        <w:numPr>
          <w:ilvl w:val="0"/>
          <w:numId w:val="27"/>
        </w:numPr>
        <w:tabs>
          <w:tab w:val="left" w:pos="1530"/>
        </w:tabs>
        <w:ind w:left="630"/>
        <w:rPr>
          <w:sz w:val="28"/>
        </w:rPr>
      </w:pPr>
      <w:r w:rsidRPr="00641090">
        <w:rPr>
          <w:sz w:val="28"/>
        </w:rPr>
        <w:t>Ice cubes</w:t>
      </w:r>
    </w:p>
    <w:p w:rsidR="00641090" w:rsidRPr="00641090" w:rsidRDefault="00641090" w:rsidP="00641090">
      <w:pPr>
        <w:pStyle w:val="NoSpacing"/>
        <w:numPr>
          <w:ilvl w:val="0"/>
          <w:numId w:val="27"/>
        </w:numPr>
        <w:tabs>
          <w:tab w:val="left" w:pos="1530"/>
        </w:tabs>
        <w:ind w:left="630"/>
        <w:rPr>
          <w:sz w:val="28"/>
        </w:rPr>
      </w:pPr>
      <w:r w:rsidRPr="00641090">
        <w:rPr>
          <w:sz w:val="28"/>
        </w:rPr>
        <w:t>Elastic band</w:t>
      </w:r>
    </w:p>
    <w:p w:rsidR="00641090" w:rsidRPr="00641090" w:rsidRDefault="00641090" w:rsidP="00641090">
      <w:pPr>
        <w:pStyle w:val="NoSpacing"/>
        <w:numPr>
          <w:ilvl w:val="0"/>
          <w:numId w:val="27"/>
        </w:numPr>
        <w:tabs>
          <w:tab w:val="left" w:pos="1530"/>
        </w:tabs>
        <w:ind w:left="630"/>
        <w:rPr>
          <w:sz w:val="28"/>
        </w:rPr>
      </w:pPr>
      <w:r w:rsidRPr="00641090">
        <w:rPr>
          <w:sz w:val="28"/>
        </w:rPr>
        <w:t>Fine wire window screen mesh</w:t>
      </w:r>
    </w:p>
    <w:p w:rsidR="00641090" w:rsidRPr="00641090" w:rsidRDefault="00641090" w:rsidP="00641090">
      <w:pPr>
        <w:pStyle w:val="NoSpacing"/>
        <w:numPr>
          <w:ilvl w:val="0"/>
          <w:numId w:val="27"/>
        </w:numPr>
        <w:tabs>
          <w:tab w:val="left" w:pos="1530"/>
        </w:tabs>
        <w:ind w:left="630"/>
        <w:rPr>
          <w:sz w:val="28"/>
        </w:rPr>
      </w:pPr>
      <w:r w:rsidRPr="00641090">
        <w:rPr>
          <w:sz w:val="28"/>
        </w:rPr>
        <w:t>Coat hanger</w:t>
      </w:r>
    </w:p>
    <w:p w:rsidR="00641090" w:rsidRPr="00641090" w:rsidRDefault="00641090" w:rsidP="00641090">
      <w:pPr>
        <w:pStyle w:val="NoSpacing"/>
        <w:numPr>
          <w:ilvl w:val="0"/>
          <w:numId w:val="27"/>
        </w:numPr>
        <w:tabs>
          <w:tab w:val="left" w:pos="1530"/>
        </w:tabs>
        <w:ind w:left="634"/>
        <w:rPr>
          <w:sz w:val="28"/>
        </w:rPr>
      </w:pPr>
      <w:r w:rsidRPr="00641090">
        <w:rPr>
          <w:sz w:val="28"/>
        </w:rPr>
        <w:t>Pliers with wire cutter</w:t>
      </w:r>
    </w:p>
    <w:p w:rsidR="00641090" w:rsidRDefault="00641090" w:rsidP="00EF1AE6">
      <w:pPr>
        <w:spacing w:after="80" w:line="300" w:lineRule="atLeast"/>
        <w:textAlignment w:val="baseline"/>
        <w:rPr>
          <w:rFonts w:ascii="Calibri" w:eastAsia="Times New Roman" w:hAnsi="Calibri" w:cs="Arial"/>
          <w:b/>
          <w:bCs/>
          <w:sz w:val="28"/>
        </w:rPr>
      </w:pPr>
    </w:p>
    <w:p w:rsidR="00641090" w:rsidRDefault="00641090" w:rsidP="00EF1AE6">
      <w:pPr>
        <w:spacing w:after="80" w:line="300" w:lineRule="atLeast"/>
        <w:textAlignment w:val="baseline"/>
        <w:rPr>
          <w:rFonts w:ascii="Calibri" w:eastAsia="Times New Roman" w:hAnsi="Calibri" w:cs="Arial"/>
          <w:b/>
          <w:bCs/>
          <w:sz w:val="28"/>
        </w:rPr>
      </w:pPr>
      <w:r>
        <w:rPr>
          <w:rFonts w:ascii="Calibri" w:eastAsia="Times New Roman" w:hAnsi="Calibri" w:cs="Arial"/>
          <w:b/>
          <w:bCs/>
          <w:sz w:val="28"/>
        </w:rPr>
        <w:t>Instructions</w:t>
      </w:r>
    </w:p>
    <w:p w:rsidR="00641090" w:rsidRPr="00641090" w:rsidRDefault="00641090" w:rsidP="00641090">
      <w:pPr>
        <w:pStyle w:val="NoSpacing"/>
        <w:numPr>
          <w:ilvl w:val="0"/>
          <w:numId w:val="28"/>
        </w:numPr>
        <w:spacing w:after="80"/>
        <w:ind w:left="547"/>
        <w:rPr>
          <w:sz w:val="28"/>
        </w:rPr>
      </w:pPr>
      <w:r w:rsidRPr="00641090">
        <w:rPr>
          <w:sz w:val="28"/>
        </w:rPr>
        <w:t>Make a small shelf stand about 50 mm high and 50 mm in diameter using some coat hanger wire and pliers. Cut a piece of wire mesh and cover the top of the stand.</w:t>
      </w:r>
    </w:p>
    <w:p w:rsidR="00641090" w:rsidRPr="00641090" w:rsidRDefault="00641090" w:rsidP="00641090">
      <w:pPr>
        <w:pStyle w:val="NoSpacing"/>
        <w:numPr>
          <w:ilvl w:val="0"/>
          <w:numId w:val="28"/>
        </w:numPr>
        <w:spacing w:after="80"/>
        <w:ind w:left="547"/>
        <w:rPr>
          <w:sz w:val="28"/>
        </w:rPr>
      </w:pPr>
      <w:r w:rsidRPr="00641090">
        <w:rPr>
          <w:sz w:val="28"/>
        </w:rPr>
        <w:t>Fill the one glass halfway with water</w:t>
      </w:r>
    </w:p>
    <w:p w:rsidR="00641090" w:rsidRPr="00641090" w:rsidRDefault="00641090" w:rsidP="00641090">
      <w:pPr>
        <w:pStyle w:val="NoSpacing"/>
        <w:numPr>
          <w:ilvl w:val="0"/>
          <w:numId w:val="28"/>
        </w:numPr>
        <w:spacing w:after="80"/>
        <w:ind w:left="547"/>
        <w:rPr>
          <w:sz w:val="28"/>
        </w:rPr>
      </w:pPr>
      <w:r w:rsidRPr="00641090">
        <w:rPr>
          <w:sz w:val="28"/>
        </w:rPr>
        <w:t>Add 5-6 ice cubes and mark the water level.</w:t>
      </w:r>
    </w:p>
    <w:p w:rsidR="00641090" w:rsidRPr="00641090" w:rsidRDefault="00641090" w:rsidP="00641090">
      <w:pPr>
        <w:pStyle w:val="NoSpacing"/>
        <w:numPr>
          <w:ilvl w:val="0"/>
          <w:numId w:val="28"/>
        </w:numPr>
        <w:spacing w:after="80"/>
        <w:ind w:left="547"/>
        <w:rPr>
          <w:sz w:val="28"/>
        </w:rPr>
      </w:pPr>
      <w:r w:rsidRPr="00641090">
        <w:rPr>
          <w:sz w:val="28"/>
        </w:rPr>
        <w:t>Place mesh shelf in the other glass. Fill the glass with water to just below the shelf and mark the water level on the side of the glass using the same color. Add 5-6 ice cubes on top of the shelf.</w:t>
      </w:r>
    </w:p>
    <w:p w:rsidR="00641090" w:rsidRPr="00641090" w:rsidRDefault="00641090" w:rsidP="00641090">
      <w:pPr>
        <w:pStyle w:val="NoSpacing"/>
        <w:numPr>
          <w:ilvl w:val="0"/>
          <w:numId w:val="28"/>
        </w:numPr>
        <w:spacing w:after="80"/>
        <w:ind w:left="547"/>
        <w:rPr>
          <w:sz w:val="28"/>
        </w:rPr>
      </w:pPr>
      <w:r w:rsidRPr="00641090">
        <w:rPr>
          <w:sz w:val="28"/>
        </w:rPr>
        <w:t>Place both cups beneath a heat lamp</w:t>
      </w:r>
    </w:p>
    <w:p w:rsidR="00641090" w:rsidRPr="00641090" w:rsidRDefault="00641090" w:rsidP="00641090">
      <w:pPr>
        <w:pStyle w:val="NoSpacing"/>
        <w:numPr>
          <w:ilvl w:val="0"/>
          <w:numId w:val="28"/>
        </w:numPr>
        <w:spacing w:after="80"/>
        <w:ind w:left="547"/>
        <w:rPr>
          <w:sz w:val="28"/>
        </w:rPr>
      </w:pPr>
      <w:r w:rsidRPr="00641090">
        <w:rPr>
          <w:sz w:val="28"/>
        </w:rPr>
        <w:t>Watch as the ice melts and re-mark the water levels with the other colored marker.</w:t>
      </w:r>
    </w:p>
    <w:p w:rsidR="00641090" w:rsidRPr="00641090" w:rsidRDefault="00641090" w:rsidP="00641090">
      <w:pPr>
        <w:pStyle w:val="NoSpacing"/>
        <w:rPr>
          <w:sz w:val="28"/>
        </w:rPr>
      </w:pPr>
    </w:p>
    <w:p w:rsidR="00641090" w:rsidRPr="00641090" w:rsidRDefault="00641090" w:rsidP="00641090">
      <w:pPr>
        <w:pStyle w:val="NoSpacing"/>
        <w:rPr>
          <w:sz w:val="28"/>
        </w:rPr>
      </w:pPr>
      <w:r w:rsidRPr="00641090">
        <w:rPr>
          <w:sz w:val="28"/>
        </w:rPr>
        <w:t xml:space="preserve">Did either change? </w:t>
      </w:r>
      <w:r>
        <w:rPr>
          <w:sz w:val="28"/>
        </w:rPr>
        <w:t>What’s h</w:t>
      </w:r>
      <w:r w:rsidRPr="00641090">
        <w:rPr>
          <w:sz w:val="28"/>
        </w:rPr>
        <w:t>appening?</w:t>
      </w:r>
    </w:p>
    <w:p w:rsidR="00641090" w:rsidRPr="00641090" w:rsidRDefault="00641090" w:rsidP="00641090">
      <w:pPr>
        <w:pStyle w:val="NoSpacing"/>
        <w:rPr>
          <w:sz w:val="28"/>
        </w:rPr>
      </w:pPr>
    </w:p>
    <w:p w:rsidR="00641090" w:rsidRPr="00641090" w:rsidRDefault="00641090" w:rsidP="00641090">
      <w:pPr>
        <w:pStyle w:val="NoSpacing"/>
        <w:rPr>
          <w:sz w:val="28"/>
        </w:rPr>
      </w:pPr>
      <w:r w:rsidRPr="00641090">
        <w:rPr>
          <w:sz w:val="28"/>
        </w:rPr>
        <w:t>The ice floating in water represents icebergs. As the temperature of the earth increases, some of this ice will melt, but there is no change on sea level. Arctic polar ice is floating and has no influence on sea level when it melts.</w:t>
      </w:r>
    </w:p>
    <w:p w:rsidR="00641090" w:rsidRPr="00641090" w:rsidRDefault="00641090" w:rsidP="00641090">
      <w:pPr>
        <w:pStyle w:val="NoSpacing"/>
        <w:rPr>
          <w:sz w:val="28"/>
        </w:rPr>
      </w:pPr>
    </w:p>
    <w:p w:rsidR="00641090" w:rsidRPr="00641090" w:rsidRDefault="00641090" w:rsidP="00641090">
      <w:pPr>
        <w:pStyle w:val="NoSpacing"/>
        <w:rPr>
          <w:sz w:val="28"/>
        </w:rPr>
      </w:pPr>
      <w:r w:rsidRPr="00641090">
        <w:rPr>
          <w:sz w:val="28"/>
        </w:rPr>
        <w:t xml:space="preserve">However, melting of continental ice, such as ice sheets on land in Antarctica, do add water to the ocean when they melt and </w:t>
      </w:r>
      <w:proofErr w:type="gramStart"/>
      <w:r w:rsidRPr="00641090">
        <w:rPr>
          <w:sz w:val="28"/>
        </w:rPr>
        <w:t>has</w:t>
      </w:r>
      <w:proofErr w:type="gramEnd"/>
      <w:r w:rsidRPr="00641090">
        <w:rPr>
          <w:sz w:val="28"/>
        </w:rPr>
        <w:t xml:space="preserve"> the effect of raising sea level. Sea level increased 20 cm in the past century. Scientists predict that sea level rise is accelerating and that sea level will rise 30 to 70 cm during the coming century. Because over 100 million people live at an elevation that is within 100 cm of sea level worldwide, this predicted rise in sea level will displace many people.</w:t>
      </w:r>
    </w:p>
    <w:p w:rsidR="00641090" w:rsidRPr="00641090" w:rsidRDefault="00641090" w:rsidP="00641090">
      <w:pPr>
        <w:pStyle w:val="NoSpacing"/>
        <w:rPr>
          <w:sz w:val="28"/>
        </w:rPr>
      </w:pPr>
    </w:p>
    <w:p w:rsidR="00C67557" w:rsidRPr="00641090" w:rsidRDefault="00C67557" w:rsidP="00EF1AE6">
      <w:pPr>
        <w:spacing w:after="80" w:line="300" w:lineRule="atLeast"/>
        <w:textAlignment w:val="baseline"/>
        <w:rPr>
          <w:rFonts w:ascii="Calibri" w:eastAsia="Times New Roman" w:hAnsi="Calibri" w:cs="Arial"/>
          <w:sz w:val="28"/>
          <w:szCs w:val="18"/>
        </w:rPr>
      </w:pPr>
    </w:p>
    <w:sectPr w:rsidR="00C67557" w:rsidRPr="00641090" w:rsidSect="00D34104">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7C4"/>
    <w:multiLevelType w:val="multilevel"/>
    <w:tmpl w:val="44140D50"/>
    <w:lvl w:ilvl="0">
      <w:start w:val="1"/>
      <w:numFmt w:val="bullet"/>
      <w:lvlText w:val=""/>
      <w:lvlJc w:val="left"/>
      <w:pPr>
        <w:ind w:left="360" w:hanging="432"/>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0F86B7D"/>
    <w:multiLevelType w:val="multilevel"/>
    <w:tmpl w:val="90DE1530"/>
    <w:lvl w:ilvl="0">
      <w:start w:val="1"/>
      <w:numFmt w:val="bullet"/>
      <w:lvlText w:val=""/>
      <w:lvlJc w:val="left"/>
      <w:pPr>
        <w:ind w:left="0" w:hanging="43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0A38D8"/>
    <w:multiLevelType w:val="multilevel"/>
    <w:tmpl w:val="44140D50"/>
    <w:lvl w:ilvl="0">
      <w:start w:val="1"/>
      <w:numFmt w:val="bullet"/>
      <w:lvlText w:val=""/>
      <w:lvlJc w:val="left"/>
      <w:pPr>
        <w:ind w:left="360" w:hanging="432"/>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03267B66"/>
    <w:multiLevelType w:val="hybridMultilevel"/>
    <w:tmpl w:val="4198E692"/>
    <w:lvl w:ilvl="0" w:tplc="46E069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4060D"/>
    <w:multiLevelType w:val="hybridMultilevel"/>
    <w:tmpl w:val="88DE50C6"/>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C15DC"/>
    <w:multiLevelType w:val="hybridMultilevel"/>
    <w:tmpl w:val="9ED26F94"/>
    <w:lvl w:ilvl="0" w:tplc="04090003">
      <w:start w:val="1"/>
      <w:numFmt w:val="bullet"/>
      <w:lvlText w:val="o"/>
      <w:lvlJc w:val="left"/>
      <w:pPr>
        <w:ind w:left="288" w:hanging="360"/>
      </w:pPr>
      <w:rPr>
        <w:rFonts w:ascii="Courier New" w:hAnsi="Courier New"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nsid w:val="229D2334"/>
    <w:multiLevelType w:val="hybridMultilevel"/>
    <w:tmpl w:val="8DF80114"/>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333A2"/>
    <w:multiLevelType w:val="multilevel"/>
    <w:tmpl w:val="E034D84A"/>
    <w:lvl w:ilvl="0">
      <w:start w:val="1"/>
      <w:numFmt w:val="bullet"/>
      <w:lvlText w:val="o"/>
      <w:lvlJc w:val="left"/>
      <w:pPr>
        <w:ind w:left="1260" w:hanging="360"/>
      </w:pPr>
      <w:rPr>
        <w:rFonts w:ascii="Courier New" w:hAnsi="Courier New"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8">
    <w:nsid w:val="267935C1"/>
    <w:multiLevelType w:val="hybridMultilevel"/>
    <w:tmpl w:val="F0707C32"/>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47B21"/>
    <w:multiLevelType w:val="hybridMultilevel"/>
    <w:tmpl w:val="D130C20E"/>
    <w:lvl w:ilvl="0" w:tplc="E5B0130C">
      <w:start w:val="1"/>
      <w:numFmt w:val="bullet"/>
      <w:lvlText w:val=""/>
      <w:lvlJc w:val="left"/>
      <w:pPr>
        <w:ind w:left="360" w:hanging="43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806A98"/>
    <w:multiLevelType w:val="hybridMultilevel"/>
    <w:tmpl w:val="26FABE08"/>
    <w:lvl w:ilvl="0" w:tplc="46E069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62E3A"/>
    <w:multiLevelType w:val="hybridMultilevel"/>
    <w:tmpl w:val="45AE8A74"/>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67761"/>
    <w:multiLevelType w:val="multilevel"/>
    <w:tmpl w:val="44140D50"/>
    <w:lvl w:ilvl="0">
      <w:start w:val="1"/>
      <w:numFmt w:val="bullet"/>
      <w:lvlText w:val=""/>
      <w:lvlJc w:val="left"/>
      <w:pPr>
        <w:ind w:left="360" w:hanging="432"/>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3D6D4947"/>
    <w:multiLevelType w:val="hybridMultilevel"/>
    <w:tmpl w:val="F3E2B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A4C57"/>
    <w:multiLevelType w:val="hybridMultilevel"/>
    <w:tmpl w:val="E034D84A"/>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2EE6271"/>
    <w:multiLevelType w:val="hybridMultilevel"/>
    <w:tmpl w:val="F79A8004"/>
    <w:lvl w:ilvl="0" w:tplc="46E069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A0A9F"/>
    <w:multiLevelType w:val="hybridMultilevel"/>
    <w:tmpl w:val="3D52BC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E5841"/>
    <w:multiLevelType w:val="hybridMultilevel"/>
    <w:tmpl w:val="DEB4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5813E0"/>
    <w:multiLevelType w:val="hybridMultilevel"/>
    <w:tmpl w:val="44140D50"/>
    <w:lvl w:ilvl="0" w:tplc="E5B0130C">
      <w:start w:val="1"/>
      <w:numFmt w:val="bullet"/>
      <w:lvlText w:val=""/>
      <w:lvlJc w:val="left"/>
      <w:pPr>
        <w:ind w:left="360" w:hanging="43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2D3A6A"/>
    <w:multiLevelType w:val="hybridMultilevel"/>
    <w:tmpl w:val="8328F480"/>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2F3531B"/>
    <w:multiLevelType w:val="multilevel"/>
    <w:tmpl w:val="6C6A8AC6"/>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7351A2"/>
    <w:multiLevelType w:val="hybridMultilevel"/>
    <w:tmpl w:val="09DC9AE2"/>
    <w:lvl w:ilvl="0" w:tplc="04090003">
      <w:start w:val="1"/>
      <w:numFmt w:val="bullet"/>
      <w:lvlText w:val="o"/>
      <w:lvlJc w:val="left"/>
      <w:pPr>
        <w:ind w:left="288"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7124F6"/>
    <w:multiLevelType w:val="hybridMultilevel"/>
    <w:tmpl w:val="6C6A8AC6"/>
    <w:lvl w:ilvl="0" w:tplc="46E069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03018"/>
    <w:multiLevelType w:val="multilevel"/>
    <w:tmpl w:val="F79A8004"/>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1F1F70"/>
    <w:multiLevelType w:val="hybridMultilevel"/>
    <w:tmpl w:val="9B70BD2A"/>
    <w:lvl w:ilvl="0" w:tplc="E5B0130C">
      <w:start w:val="1"/>
      <w:numFmt w:val="bullet"/>
      <w:lvlText w:val=""/>
      <w:lvlJc w:val="left"/>
      <w:pPr>
        <w:ind w:left="360" w:hanging="43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B6361C"/>
    <w:multiLevelType w:val="hybridMultilevel"/>
    <w:tmpl w:val="3B689934"/>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F0CC3"/>
    <w:multiLevelType w:val="hybridMultilevel"/>
    <w:tmpl w:val="866671AC"/>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B063B"/>
    <w:multiLevelType w:val="hybridMultilevel"/>
    <w:tmpl w:val="90DE1530"/>
    <w:lvl w:ilvl="0" w:tplc="E5B0130C">
      <w:start w:val="1"/>
      <w:numFmt w:val="bullet"/>
      <w:lvlText w:val=""/>
      <w:lvlJc w:val="left"/>
      <w:pPr>
        <w:ind w:left="0" w:hanging="43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18"/>
  </w:num>
  <w:num w:numId="5">
    <w:abstractNumId w:val="3"/>
  </w:num>
  <w:num w:numId="6">
    <w:abstractNumId w:val="13"/>
  </w:num>
  <w:num w:numId="7">
    <w:abstractNumId w:val="27"/>
  </w:num>
  <w:num w:numId="8">
    <w:abstractNumId w:val="1"/>
  </w:num>
  <w:num w:numId="9">
    <w:abstractNumId w:val="24"/>
  </w:num>
  <w:num w:numId="10">
    <w:abstractNumId w:val="15"/>
  </w:num>
  <w:num w:numId="11">
    <w:abstractNumId w:val="25"/>
  </w:num>
  <w:num w:numId="12">
    <w:abstractNumId w:val="8"/>
  </w:num>
  <w:num w:numId="13">
    <w:abstractNumId w:val="22"/>
  </w:num>
  <w:num w:numId="14">
    <w:abstractNumId w:val="20"/>
  </w:num>
  <w:num w:numId="15">
    <w:abstractNumId w:val="23"/>
  </w:num>
  <w:num w:numId="16">
    <w:abstractNumId w:val="26"/>
  </w:num>
  <w:num w:numId="17">
    <w:abstractNumId w:val="4"/>
  </w:num>
  <w:num w:numId="18">
    <w:abstractNumId w:val="0"/>
  </w:num>
  <w:num w:numId="19">
    <w:abstractNumId w:val="12"/>
  </w:num>
  <w:num w:numId="20">
    <w:abstractNumId w:val="19"/>
  </w:num>
  <w:num w:numId="21">
    <w:abstractNumId w:val="2"/>
  </w:num>
  <w:num w:numId="22">
    <w:abstractNumId w:val="21"/>
  </w:num>
  <w:num w:numId="23">
    <w:abstractNumId w:val="14"/>
  </w:num>
  <w:num w:numId="24">
    <w:abstractNumId w:val="7"/>
  </w:num>
  <w:num w:numId="25">
    <w:abstractNumId w:val="5"/>
  </w:num>
  <w:num w:numId="26">
    <w:abstractNumId w:val="16"/>
  </w:num>
  <w:num w:numId="27">
    <w:abstractNumId w:val="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239F"/>
    <w:rsid w:val="001025C8"/>
    <w:rsid w:val="00155B69"/>
    <w:rsid w:val="002922C4"/>
    <w:rsid w:val="00374A17"/>
    <w:rsid w:val="0054566B"/>
    <w:rsid w:val="0057239F"/>
    <w:rsid w:val="00641090"/>
    <w:rsid w:val="006A27DE"/>
    <w:rsid w:val="00C67557"/>
    <w:rsid w:val="00CA7E00"/>
    <w:rsid w:val="00D34104"/>
    <w:rsid w:val="00E02282"/>
    <w:rsid w:val="00E4148C"/>
    <w:rsid w:val="00EF1AE6"/>
    <w:rsid w:val="00F93E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2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7239F"/>
    <w:rPr>
      <w:rFonts w:ascii="Calibri" w:eastAsia="Calibri" w:hAnsi="Calibri" w:cs="Times New Roman"/>
      <w:sz w:val="22"/>
      <w:szCs w:val="22"/>
    </w:rPr>
  </w:style>
  <w:style w:type="character" w:styleId="Hyperlink">
    <w:name w:val="Hyperlink"/>
    <w:basedOn w:val="DefaultParagraphFont"/>
    <w:uiPriority w:val="99"/>
    <w:semiHidden/>
    <w:unhideWhenUsed/>
    <w:rsid w:val="0057239F"/>
    <w:rPr>
      <w:color w:val="0000FF"/>
      <w:u w:val="single"/>
    </w:rPr>
  </w:style>
  <w:style w:type="character" w:styleId="FollowedHyperlink">
    <w:name w:val="FollowedHyperlink"/>
    <w:basedOn w:val="DefaultParagraphFont"/>
    <w:uiPriority w:val="99"/>
    <w:semiHidden/>
    <w:unhideWhenUsed/>
    <w:rsid w:val="002922C4"/>
    <w:rPr>
      <w:color w:val="800080" w:themeColor="followedHyperlink"/>
      <w:u w:val="single"/>
    </w:rPr>
  </w:style>
  <w:style w:type="paragraph" w:styleId="ListParagraph">
    <w:name w:val="List Paragraph"/>
    <w:basedOn w:val="Normal"/>
    <w:rsid w:val="002922C4"/>
    <w:pPr>
      <w:ind w:left="720"/>
      <w:contextualSpacing/>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255</Words>
  <Characters>1458</Characters>
  <Application>Microsoft Macintosh Word</Application>
  <DocSecurity>0</DocSecurity>
  <Lines>12</Lines>
  <Paragraphs>2</Paragraphs>
  <ScaleCrop>false</ScaleCrop>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cp:lastModifiedBy>Lisa Taylor</cp:lastModifiedBy>
  <cp:revision>10</cp:revision>
  <dcterms:created xsi:type="dcterms:W3CDTF">2012-04-26T19:11:00Z</dcterms:created>
  <dcterms:modified xsi:type="dcterms:W3CDTF">2012-04-27T12:30:00Z</dcterms:modified>
</cp:coreProperties>
</file>